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14" w:rsidRDefault="00E56714">
      <w:r>
        <w:t>ТЕКСТЫ «ЖИВАЯ КЛАССИКА» 2019</w:t>
      </w:r>
    </w:p>
    <w:p w:rsidR="00F97E0D" w:rsidRDefault="00424FC6">
      <w:hyperlink r:id="rId4" w:history="1">
        <w:r w:rsidR="00F96E24" w:rsidRPr="00FB5395">
          <w:rPr>
            <w:rStyle w:val="a3"/>
          </w:rPr>
          <w:t>https://infourok.ru/teksti-dlya-konkursa-zhivaya-klassika-3390326.html</w:t>
        </w:r>
      </w:hyperlink>
    </w:p>
    <w:p w:rsidR="00424FC6" w:rsidRDefault="00424FC6">
      <w:pPr>
        <w:rPr>
          <w:rFonts w:ascii="Tahoma" w:hAnsi="Tahoma" w:cs="Tahoma"/>
          <w:color w:val="222222"/>
          <w:shd w:val="clear" w:color="auto" w:fill="FFFFFF"/>
        </w:rPr>
      </w:pPr>
    </w:p>
    <w:p w:rsidR="00424FC6" w:rsidRDefault="00424FC6">
      <w:pPr>
        <w:rPr>
          <w:rFonts w:ascii="Tahoma" w:hAnsi="Tahoma" w:cs="Tahoma"/>
          <w:color w:val="222222"/>
          <w:shd w:val="clear" w:color="auto" w:fill="FFFFFF"/>
        </w:rPr>
      </w:pPr>
    </w:p>
    <w:p w:rsidR="00F96E24" w:rsidRDefault="00F96E24">
      <w:pPr>
        <w:rPr>
          <w:rFonts w:ascii="Tahoma" w:hAnsi="Tahoma" w:cs="Tahoma"/>
          <w:color w:val="222222"/>
          <w:shd w:val="clear" w:color="auto" w:fill="FFFFFF"/>
        </w:rPr>
      </w:pPr>
      <w:bookmarkStart w:id="0" w:name="_GoBack"/>
      <w:bookmarkEnd w:id="0"/>
      <w:r>
        <w:rPr>
          <w:rFonts w:ascii="Tahoma" w:hAnsi="Tahoma" w:cs="Tahoma"/>
          <w:color w:val="222222"/>
          <w:shd w:val="clear" w:color="auto" w:fill="FFFFFF"/>
        </w:rPr>
        <w:t xml:space="preserve">Даты </w:t>
      </w:r>
    </w:p>
    <w:p w:rsidR="00F96E24" w:rsidRDefault="00F96E24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предварительный этап до 1 февраля 2019 года </w:t>
      </w:r>
    </w:p>
    <w:p w:rsidR="00F96E24" w:rsidRDefault="00F96E24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завершение регистрации участников/ответственных 25 января 2019 года </w:t>
      </w:r>
    </w:p>
    <w:p w:rsidR="00F96E24" w:rsidRDefault="00F96E24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классный тур с 1 по 15 февраля 2019 года </w:t>
      </w:r>
    </w:p>
    <w:p w:rsidR="00F96E24" w:rsidRDefault="00F96E24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школьный тур с 15 по 28 февраля 2019 года </w:t>
      </w:r>
    </w:p>
    <w:p w:rsidR="00F96E24" w:rsidRDefault="00F96E24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районный (муниципальный) тур с 1 по 20 марта 2019 года </w:t>
      </w:r>
    </w:p>
    <w:p w:rsidR="00F96E24" w:rsidRDefault="00F96E24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региональный тур с 1 по 11 апреля 2019 года </w:t>
      </w:r>
    </w:p>
    <w:p w:rsidR="00F96E24" w:rsidRDefault="00F96E24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Всероссийский финал (МДЦ «Артек») с 1 по 20 мая 2019 года </w:t>
      </w:r>
    </w:p>
    <w:p w:rsidR="00F96E24" w:rsidRDefault="00F96E24">
      <w:r>
        <w:rPr>
          <w:rFonts w:ascii="Tahoma" w:hAnsi="Tahoma" w:cs="Tahoma"/>
          <w:color w:val="222222"/>
          <w:shd w:val="clear" w:color="auto" w:fill="FFFFFF"/>
        </w:rPr>
        <w:t>суперфинал (г. Москва) с 3 по 6 июня 2019 года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</w:rPr>
        <w:br/>
      </w:r>
    </w:p>
    <w:sectPr w:rsidR="00F9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14"/>
    <w:rsid w:val="00424FC6"/>
    <w:rsid w:val="00E56714"/>
    <w:rsid w:val="00F96E24"/>
    <w:rsid w:val="00F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4A8D"/>
  <w15:chartTrackingRefBased/>
  <w15:docId w15:val="{E2A511A8-748E-4AF6-8612-FB215B8F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teksti-dlya-konkursa-zhivaya-klassika-33903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Касаткина</dc:creator>
  <cp:keywords/>
  <dc:description/>
  <cp:lastModifiedBy>Мария Викторовна Касаткина</cp:lastModifiedBy>
  <cp:revision>4</cp:revision>
  <dcterms:created xsi:type="dcterms:W3CDTF">2018-12-13T09:42:00Z</dcterms:created>
  <dcterms:modified xsi:type="dcterms:W3CDTF">2018-12-14T07:44:00Z</dcterms:modified>
</cp:coreProperties>
</file>